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E47353">
        <w:rPr>
          <w:sz w:val="28"/>
          <w:u w:val="single"/>
        </w:rPr>
        <w:t xml:space="preserve">Rua </w:t>
      </w:r>
      <w:r w:rsidR="004933D6">
        <w:rPr>
          <w:sz w:val="28"/>
          <w:u w:val="single"/>
        </w:rPr>
        <w:t>Biriba</w:t>
      </w:r>
      <w:r w:rsidR="00E47353">
        <w:rPr>
          <w:sz w:val="28"/>
          <w:u w:val="single"/>
        </w:rPr>
        <w:t xml:space="preserve">, </w:t>
      </w:r>
      <w:r w:rsidR="004933D6">
        <w:rPr>
          <w:sz w:val="28"/>
          <w:u w:val="single"/>
        </w:rPr>
        <w:t>Loteamento Santa Luzia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4933D6">
        <w:rPr>
          <w:sz w:val="28"/>
        </w:rPr>
        <w:t>Julho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E47353" w:rsidRPr="00E47353">
        <w:rPr>
          <w:sz w:val="28"/>
        </w:rPr>
        <w:t>Rua B</w:t>
      </w:r>
      <w:r w:rsidR="004933D6">
        <w:rPr>
          <w:sz w:val="28"/>
        </w:rPr>
        <w:t>iriba</w:t>
      </w:r>
      <w:r w:rsidR="00E47353" w:rsidRPr="00E47353">
        <w:rPr>
          <w:sz w:val="28"/>
        </w:rPr>
        <w:t xml:space="preserve">, </w:t>
      </w:r>
      <w:r w:rsidR="004933D6">
        <w:rPr>
          <w:sz w:val="28"/>
        </w:rPr>
        <w:t>Loteamento Santa Luzia</w:t>
      </w:r>
      <w:bookmarkStart w:id="0" w:name="_GoBack"/>
      <w:bookmarkEnd w:id="0"/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5085" w:rsidRDefault="00AB5085" w:rsidP="0094247B">
      <w:pPr>
        <w:spacing w:after="0" w:line="240" w:lineRule="auto"/>
      </w:pPr>
      <w:r>
        <w:separator/>
      </w:r>
    </w:p>
  </w:endnote>
  <w:endnote w:type="continuationSeparator" w:id="0">
    <w:p w:rsidR="00AB5085" w:rsidRDefault="00AB5085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5085" w:rsidRDefault="00AB5085" w:rsidP="0094247B">
      <w:pPr>
        <w:spacing w:after="0" w:line="240" w:lineRule="auto"/>
      </w:pPr>
      <w:r>
        <w:separator/>
      </w:r>
    </w:p>
  </w:footnote>
  <w:footnote w:type="continuationSeparator" w:id="0">
    <w:p w:rsidR="00AB5085" w:rsidRDefault="00AB5085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33D6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305D8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5085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B9766"/>
  <w15:docId w15:val="{F1033B50-E3C4-42F6-BCB6-625B353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2020-03-13T17:45:00Z</cp:lastPrinted>
  <dcterms:created xsi:type="dcterms:W3CDTF">2020-07-13T14:45:00Z</dcterms:created>
  <dcterms:modified xsi:type="dcterms:W3CDTF">2020-07-13T14:45:00Z</dcterms:modified>
</cp:coreProperties>
</file>